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3E" w:rsidRDefault="00E86A42">
      <w:pPr>
        <w:pStyle w:val="10"/>
        <w:keepNext/>
        <w:keepLines/>
        <w:shd w:val="clear" w:color="auto" w:fill="auto"/>
        <w:spacing w:after="258" w:line="230" w:lineRule="exact"/>
        <w:ind w:left="3520"/>
      </w:pPr>
      <w:bookmarkStart w:id="0" w:name="bookmark0"/>
      <w:r>
        <w:t>ДОГОВОР №</w:t>
      </w:r>
      <w:bookmarkEnd w:id="0"/>
    </w:p>
    <w:p w:rsidR="0082503E" w:rsidRDefault="00E86A42">
      <w:pPr>
        <w:pStyle w:val="10"/>
        <w:keepNext/>
        <w:keepLines/>
        <w:shd w:val="clear" w:color="auto" w:fill="auto"/>
        <w:spacing w:after="275" w:line="274" w:lineRule="exact"/>
        <w:ind w:left="20"/>
        <w:jc w:val="center"/>
      </w:pPr>
      <w:bookmarkStart w:id="1" w:name="bookmark1"/>
      <w:r>
        <w:t>об образовании на обучение по образовательным программам среднего профессионального образования</w:t>
      </w:r>
      <w:bookmarkEnd w:id="1"/>
    </w:p>
    <w:p w:rsidR="0082503E" w:rsidRPr="00FA5469" w:rsidRDefault="00E86A42">
      <w:pPr>
        <w:pStyle w:val="5"/>
        <w:shd w:val="clear" w:color="auto" w:fill="auto"/>
        <w:tabs>
          <w:tab w:val="left" w:pos="6402"/>
          <w:tab w:val="left" w:leader="underscore" w:pos="6733"/>
          <w:tab w:val="left" w:leader="underscore" w:pos="8691"/>
          <w:tab w:val="left" w:leader="underscore" w:pos="9229"/>
        </w:tabs>
        <w:spacing w:before="0" w:after="1" w:line="230" w:lineRule="exact"/>
        <w:ind w:left="20" w:firstLine="420"/>
        <w:rPr>
          <w:sz w:val="24"/>
          <w:szCs w:val="24"/>
        </w:rPr>
      </w:pPr>
      <w:r>
        <w:rPr>
          <w:rStyle w:val="11"/>
        </w:rPr>
        <w:t xml:space="preserve">г. </w:t>
      </w:r>
      <w:r w:rsidRPr="00FA5469">
        <w:rPr>
          <w:rStyle w:val="11"/>
          <w:sz w:val="24"/>
          <w:szCs w:val="24"/>
        </w:rPr>
        <w:t>Нижнекамск</w:t>
      </w:r>
      <w:r w:rsidR="00FA5469" w:rsidRPr="00FA5469">
        <w:rPr>
          <w:rStyle w:val="11"/>
          <w:sz w:val="24"/>
          <w:szCs w:val="24"/>
          <w:lang w:val="ru-RU"/>
        </w:rPr>
        <w:t xml:space="preserve">     </w:t>
      </w:r>
      <w:r w:rsidRPr="00FA5469">
        <w:rPr>
          <w:sz w:val="24"/>
          <w:szCs w:val="24"/>
        </w:rPr>
        <w:tab/>
      </w:r>
      <w:r w:rsidR="00FA5469" w:rsidRPr="00FA5469">
        <w:rPr>
          <w:sz w:val="24"/>
          <w:szCs w:val="24"/>
          <w:lang w:val="ru-RU"/>
        </w:rPr>
        <w:t xml:space="preserve">«______» </w:t>
      </w:r>
      <w:r w:rsidRPr="00FA5469">
        <w:rPr>
          <w:sz w:val="24"/>
          <w:szCs w:val="24"/>
        </w:rPr>
        <w:t>20</w:t>
      </w:r>
      <w:r w:rsidRPr="00FA5469">
        <w:rPr>
          <w:sz w:val="24"/>
          <w:szCs w:val="24"/>
        </w:rPr>
        <w:tab/>
        <w:t>г.</w:t>
      </w:r>
    </w:p>
    <w:p w:rsidR="0082503E" w:rsidRPr="00FA5469" w:rsidRDefault="00E86A42">
      <w:pPr>
        <w:pStyle w:val="20"/>
        <w:shd w:val="clear" w:color="auto" w:fill="auto"/>
        <w:tabs>
          <w:tab w:val="left" w:pos="6567"/>
        </w:tabs>
        <w:spacing w:before="0" w:after="137" w:line="190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(место заключения договора)</w:t>
      </w:r>
      <w:r w:rsidRPr="00FA5469">
        <w:rPr>
          <w:sz w:val="24"/>
          <w:szCs w:val="24"/>
        </w:rPr>
        <w:tab/>
        <w:t>(дата заключения договора)</w:t>
      </w:r>
    </w:p>
    <w:p w:rsidR="004D6331" w:rsidRDefault="00E86A42" w:rsidP="004D6331">
      <w:pPr>
        <w:pStyle w:val="5"/>
        <w:shd w:val="clear" w:color="auto" w:fill="auto"/>
        <w:spacing w:before="0" w:after="240" w:line="298" w:lineRule="exact"/>
        <w:ind w:left="20" w:right="40" w:firstLine="420"/>
        <w:rPr>
          <w:sz w:val="24"/>
          <w:szCs w:val="24"/>
        </w:rPr>
      </w:pPr>
      <w:r w:rsidRPr="00FA5469">
        <w:rPr>
          <w:sz w:val="24"/>
          <w:szCs w:val="24"/>
        </w:rPr>
        <w:t>государственное автономное профессиональное образовательное учреждение «</w:t>
      </w:r>
      <w:r w:rsidRPr="004D6331">
        <w:rPr>
          <w:sz w:val="24"/>
          <w:szCs w:val="24"/>
        </w:rPr>
        <w:t xml:space="preserve">Нижнекамский педагогический колледж», осуществляющее образовательную деятельность по образовательным программам среднего профессионального образования, на основании лицензии </w:t>
      </w:r>
      <w:r w:rsidR="004D6331" w:rsidRPr="004D6331">
        <w:rPr>
          <w:sz w:val="24"/>
          <w:szCs w:val="24"/>
        </w:rPr>
        <w:t>от «</w:t>
      </w:r>
      <w:r w:rsidR="004D6331" w:rsidRPr="004D6331">
        <w:rPr>
          <w:sz w:val="24"/>
          <w:szCs w:val="24"/>
          <w:u w:val="single"/>
        </w:rPr>
        <w:t>19</w:t>
      </w:r>
      <w:r w:rsidR="004D6331" w:rsidRPr="004D6331">
        <w:rPr>
          <w:sz w:val="24"/>
          <w:szCs w:val="24"/>
        </w:rPr>
        <w:t xml:space="preserve">» </w:t>
      </w:r>
      <w:r w:rsidR="004D6331" w:rsidRPr="004D6331">
        <w:rPr>
          <w:sz w:val="24"/>
          <w:szCs w:val="24"/>
          <w:u w:val="single"/>
        </w:rPr>
        <w:t>февраля</w:t>
      </w:r>
      <w:r w:rsidR="004D6331" w:rsidRPr="004D6331">
        <w:rPr>
          <w:sz w:val="24"/>
          <w:szCs w:val="24"/>
        </w:rPr>
        <w:t xml:space="preserve"> 20</w:t>
      </w:r>
      <w:r w:rsidR="004D6331" w:rsidRPr="004D6331">
        <w:rPr>
          <w:sz w:val="24"/>
          <w:szCs w:val="24"/>
          <w:u w:val="single"/>
        </w:rPr>
        <w:t>15</w:t>
      </w:r>
      <w:r w:rsidR="004D6331" w:rsidRPr="004D6331">
        <w:rPr>
          <w:sz w:val="24"/>
          <w:szCs w:val="24"/>
        </w:rPr>
        <w:t xml:space="preserve"> года</w:t>
      </w:r>
      <w:r w:rsidR="004D6331" w:rsidRPr="004D6331">
        <w:rPr>
          <w:sz w:val="24"/>
          <w:szCs w:val="24"/>
          <w:u w:val="single"/>
        </w:rPr>
        <w:t xml:space="preserve"> Серии 16 Л01 № 0001780, Рег. № 5988,</w:t>
      </w:r>
      <w:r w:rsidR="004D6331" w:rsidRPr="004D6331">
        <w:rPr>
          <w:sz w:val="24"/>
          <w:szCs w:val="24"/>
        </w:rPr>
        <w:t xml:space="preserve"> свидетельства о государственной аккредитации </w:t>
      </w:r>
      <w:r w:rsidR="004D6331" w:rsidRPr="004D6331">
        <w:rPr>
          <w:sz w:val="24"/>
          <w:szCs w:val="24"/>
          <w:u w:val="single"/>
        </w:rPr>
        <w:t>Серии 16 А01 № 0000025, Рег.№ 3013</w:t>
      </w:r>
      <w:r w:rsidR="004D6331" w:rsidRPr="004D6331">
        <w:rPr>
          <w:sz w:val="24"/>
          <w:szCs w:val="24"/>
        </w:rPr>
        <w:t xml:space="preserve"> от «</w:t>
      </w:r>
      <w:r w:rsidR="004D6331" w:rsidRPr="004D6331">
        <w:rPr>
          <w:sz w:val="24"/>
          <w:szCs w:val="24"/>
          <w:u w:val="single"/>
        </w:rPr>
        <w:t xml:space="preserve">17» июня 2015, срок действия </w:t>
      </w:r>
      <w:r w:rsidR="004D6331" w:rsidRPr="004D6331">
        <w:rPr>
          <w:sz w:val="24"/>
          <w:szCs w:val="24"/>
        </w:rPr>
        <w:t xml:space="preserve"> года до </w:t>
      </w:r>
      <w:r w:rsidR="004D6331" w:rsidRPr="004D6331">
        <w:rPr>
          <w:sz w:val="24"/>
          <w:szCs w:val="24"/>
          <w:u w:val="single"/>
        </w:rPr>
        <w:t>«28» апреля 2020</w:t>
      </w:r>
      <w:r w:rsidR="004D6331" w:rsidRPr="004D6331">
        <w:rPr>
          <w:sz w:val="24"/>
          <w:szCs w:val="24"/>
        </w:rPr>
        <w:t xml:space="preserve"> года, выданные Министерством образования и науки Республики Татарстан,   именуем</w:t>
      </w:r>
      <w:r w:rsidR="004D6331" w:rsidRPr="004D6331">
        <w:rPr>
          <w:sz w:val="24"/>
          <w:szCs w:val="24"/>
          <w:u w:val="single"/>
        </w:rPr>
        <w:t>ый</w:t>
      </w:r>
      <w:r w:rsidR="004D6331" w:rsidRPr="004D6331">
        <w:rPr>
          <w:sz w:val="24"/>
          <w:szCs w:val="24"/>
        </w:rPr>
        <w:t xml:space="preserve"> в дальнейшем «Исполнитель», в лице директора Шакирова Рамиля Ильдусовича</w:t>
      </w:r>
      <w:r w:rsidRPr="004D6331">
        <w:rPr>
          <w:sz w:val="24"/>
          <w:szCs w:val="24"/>
        </w:rPr>
        <w:t>, действующего на основании Устава</w:t>
      </w:r>
      <w:r w:rsidRPr="00FA5469">
        <w:rPr>
          <w:sz w:val="24"/>
          <w:szCs w:val="24"/>
        </w:rPr>
        <w:t>, и</w:t>
      </w:r>
      <w:r w:rsidR="004D6331">
        <w:rPr>
          <w:sz w:val="24"/>
          <w:szCs w:val="24"/>
          <w:lang w:val="ru-RU"/>
        </w:rPr>
        <w:t xml:space="preserve"> ______________________________________________________________________________</w:t>
      </w:r>
    </w:p>
    <w:p w:rsidR="0082503E" w:rsidRPr="004D6331" w:rsidRDefault="00E86A42" w:rsidP="004D6331">
      <w:pPr>
        <w:pStyle w:val="5"/>
        <w:shd w:val="clear" w:color="auto" w:fill="auto"/>
        <w:spacing w:before="0" w:after="240" w:line="240" w:lineRule="auto"/>
        <w:ind w:left="20" w:right="40" w:firstLine="420"/>
        <w:rPr>
          <w:sz w:val="24"/>
          <w:szCs w:val="24"/>
        </w:rPr>
      </w:pPr>
      <w:r w:rsidRPr="004D6331">
        <w:rPr>
          <w:sz w:val="20"/>
          <w:szCs w:val="20"/>
        </w:rPr>
        <w:t>(далее - Заказчик) (полностью фамилия, имя, отчество лица, оплачивающего обучение)</w:t>
      </w:r>
    </w:p>
    <w:p w:rsidR="0082503E" w:rsidRPr="00FA5469" w:rsidRDefault="00E86A42">
      <w:pPr>
        <w:pStyle w:val="5"/>
        <w:shd w:val="clear" w:color="auto" w:fill="auto"/>
        <w:tabs>
          <w:tab w:val="left" w:leader="underscore" w:pos="9294"/>
        </w:tabs>
        <w:spacing w:before="0" w:after="0" w:line="298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Обучающийся</w:t>
      </w:r>
      <w:r w:rsidRPr="00FA5469">
        <w:rPr>
          <w:sz w:val="24"/>
          <w:szCs w:val="24"/>
        </w:rPr>
        <w:tab/>
      </w:r>
    </w:p>
    <w:p w:rsidR="0082503E" w:rsidRPr="00FA5469" w:rsidRDefault="00E86A42">
      <w:pPr>
        <w:pStyle w:val="5"/>
        <w:shd w:val="clear" w:color="auto" w:fill="auto"/>
        <w:spacing w:before="0" w:after="0" w:line="298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(далее - Обучающийся) с другой стороны (полностью фамилия, имя, отчество Обучающегося) совместно заключили настоящий Договор (далее - Договор) о нижеследующем:</w:t>
      </w:r>
    </w:p>
    <w:p w:rsidR="0082503E" w:rsidRPr="00FA5469" w:rsidRDefault="00E86A42">
      <w:pPr>
        <w:pStyle w:val="10"/>
        <w:keepNext/>
        <w:keepLines/>
        <w:shd w:val="clear" w:color="auto" w:fill="auto"/>
        <w:spacing w:after="0" w:line="298" w:lineRule="exact"/>
        <w:ind w:left="20"/>
        <w:jc w:val="center"/>
        <w:rPr>
          <w:sz w:val="24"/>
          <w:szCs w:val="24"/>
        </w:rPr>
      </w:pPr>
      <w:bookmarkStart w:id="2" w:name="bookmark2"/>
      <w:r w:rsidRPr="00FA5469">
        <w:rPr>
          <w:sz w:val="24"/>
          <w:szCs w:val="24"/>
        </w:rPr>
        <w:t>I. Предмет Договора</w:t>
      </w:r>
      <w:bookmarkEnd w:id="2"/>
    </w:p>
    <w:p w:rsidR="0082503E" w:rsidRPr="00FA5469" w:rsidRDefault="00E86A42">
      <w:pPr>
        <w:pStyle w:val="5"/>
        <w:shd w:val="clear" w:color="auto" w:fill="auto"/>
        <w:tabs>
          <w:tab w:val="left" w:leader="underscore" w:pos="9303"/>
        </w:tabs>
        <w:spacing w:before="0" w:after="240" w:line="274" w:lineRule="exact"/>
        <w:ind w:left="20" w:right="40"/>
        <w:jc w:val="left"/>
        <w:rPr>
          <w:sz w:val="24"/>
          <w:szCs w:val="24"/>
        </w:rPr>
      </w:pPr>
      <w:r w:rsidRPr="00FA5469">
        <w:rPr>
          <w:sz w:val="24"/>
          <w:szCs w:val="24"/>
        </w:rPr>
        <w:t>1.1. Исполнитель обязуется предоставить образовательную услугу, а Заказчик о</w:t>
      </w:r>
      <w:r w:rsidRPr="00FA5469">
        <w:rPr>
          <w:sz w:val="24"/>
          <w:szCs w:val="24"/>
        </w:rPr>
        <w:t>бязуется оплатить обучение в очной форме по специальности</w:t>
      </w:r>
      <w:r w:rsidRPr="00FA5469">
        <w:rPr>
          <w:sz w:val="24"/>
          <w:szCs w:val="24"/>
        </w:rPr>
        <w:tab/>
      </w:r>
    </w:p>
    <w:p w:rsidR="0082503E" w:rsidRPr="00FA5469" w:rsidRDefault="00E86A42">
      <w:pPr>
        <w:pStyle w:val="5"/>
        <w:shd w:val="clear" w:color="auto" w:fill="auto"/>
        <w:spacing w:before="0" w:after="0" w:line="274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2503E" w:rsidRPr="00FA5469" w:rsidRDefault="00E86A42">
      <w:pPr>
        <w:pStyle w:val="5"/>
        <w:numPr>
          <w:ilvl w:val="0"/>
          <w:numId w:val="1"/>
        </w:numPr>
        <w:shd w:val="clear" w:color="auto" w:fill="auto"/>
        <w:tabs>
          <w:tab w:val="left" w:pos="442"/>
          <w:tab w:val="left" w:leader="underscore" w:pos="9178"/>
        </w:tabs>
        <w:spacing w:before="0" w:after="0" w:line="274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Срок освоения образов</w:t>
      </w:r>
      <w:r w:rsidRPr="00FA5469">
        <w:rPr>
          <w:sz w:val="24"/>
          <w:szCs w:val="24"/>
        </w:rPr>
        <w:t>ательной программы (продолжительность обучения) на момент подписания договора составляет</w:t>
      </w:r>
      <w:r w:rsidRPr="00FA5469">
        <w:rPr>
          <w:sz w:val="24"/>
          <w:szCs w:val="24"/>
        </w:rPr>
        <w:tab/>
        <w:t>.</w:t>
      </w:r>
    </w:p>
    <w:p w:rsidR="0082503E" w:rsidRPr="00FA5469" w:rsidRDefault="00E86A42">
      <w:pPr>
        <w:pStyle w:val="5"/>
        <w:shd w:val="clear" w:color="auto" w:fill="auto"/>
        <w:spacing w:before="0" w:after="0" w:line="274" w:lineRule="exact"/>
        <w:ind w:left="5300"/>
        <w:jc w:val="left"/>
        <w:rPr>
          <w:sz w:val="24"/>
          <w:szCs w:val="24"/>
        </w:rPr>
      </w:pPr>
      <w:r w:rsidRPr="00FA5469">
        <w:rPr>
          <w:sz w:val="24"/>
          <w:szCs w:val="24"/>
        </w:rPr>
        <w:t>(количество месяцев, лет)</w:t>
      </w:r>
    </w:p>
    <w:p w:rsidR="0082503E" w:rsidRPr="00FA5469" w:rsidRDefault="00E86A42">
      <w:pPr>
        <w:pStyle w:val="5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0" w:line="274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После</w:t>
      </w:r>
      <w:r w:rsidRPr="00FA5469">
        <w:rPr>
          <w:sz w:val="24"/>
          <w:szCs w:val="24"/>
        </w:rPr>
        <w:tab/>
      </w:r>
      <w:r w:rsidRPr="00FA5469">
        <w:rPr>
          <w:sz w:val="24"/>
          <w:szCs w:val="24"/>
        </w:rPr>
        <w:t>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82503E" w:rsidRPr="00FA5469" w:rsidRDefault="00E86A42">
      <w:pPr>
        <w:pStyle w:val="10"/>
        <w:keepNext/>
        <w:keepLines/>
        <w:shd w:val="clear" w:color="auto" w:fill="auto"/>
        <w:spacing w:after="0" w:line="274" w:lineRule="exact"/>
        <w:ind w:left="20"/>
        <w:jc w:val="center"/>
        <w:rPr>
          <w:sz w:val="24"/>
          <w:szCs w:val="24"/>
        </w:rPr>
      </w:pPr>
      <w:bookmarkStart w:id="3" w:name="bookmark3"/>
      <w:r w:rsidRPr="00FA5469">
        <w:rPr>
          <w:sz w:val="24"/>
          <w:szCs w:val="24"/>
        </w:rPr>
        <w:t>II. Взаимодействие сторон</w:t>
      </w:r>
      <w:bookmarkEnd w:id="3"/>
    </w:p>
    <w:p w:rsidR="0082503E" w:rsidRPr="00FA5469" w:rsidRDefault="00E86A42">
      <w:pPr>
        <w:pStyle w:val="5"/>
        <w:numPr>
          <w:ilvl w:val="0"/>
          <w:numId w:val="2"/>
        </w:numPr>
        <w:shd w:val="clear" w:color="auto" w:fill="auto"/>
        <w:tabs>
          <w:tab w:val="left" w:pos="433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Исполнитель вправе:</w:t>
      </w:r>
    </w:p>
    <w:p w:rsidR="0082503E" w:rsidRPr="00FA5469" w:rsidRDefault="00E86A42">
      <w:pPr>
        <w:pStyle w:val="5"/>
        <w:numPr>
          <w:ilvl w:val="0"/>
          <w:numId w:val="3"/>
        </w:numPr>
        <w:shd w:val="clear" w:color="auto" w:fill="auto"/>
        <w:tabs>
          <w:tab w:val="left" w:pos="692"/>
        </w:tabs>
        <w:spacing w:before="0" w:after="0" w:line="274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Самостоятельно осуществлять образовательный</w:t>
      </w:r>
      <w:r w:rsidRPr="00FA5469">
        <w:rPr>
          <w:sz w:val="24"/>
          <w:szCs w:val="24"/>
        </w:rPr>
        <w:t xml:space="preserve"> процесс, устанавливать системы оценок, формы, порядок и периодичность промежуточной аттестации Обучающегося;</w:t>
      </w:r>
    </w:p>
    <w:p w:rsidR="0082503E" w:rsidRPr="00FA5469" w:rsidRDefault="00E86A42">
      <w:pPr>
        <w:pStyle w:val="5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274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</w:t>
      </w:r>
      <w:r w:rsidRPr="00FA5469">
        <w:rPr>
          <w:sz w:val="24"/>
          <w:szCs w:val="24"/>
        </w:rPr>
        <w:t>окументами Исполнителя, настоящим Договором и локальными нормативными актами Исполнителя.</w:t>
      </w:r>
    </w:p>
    <w:p w:rsidR="0082503E" w:rsidRPr="00FA5469" w:rsidRDefault="00E86A42">
      <w:pPr>
        <w:pStyle w:val="5"/>
        <w:numPr>
          <w:ilvl w:val="1"/>
          <w:numId w:val="3"/>
        </w:numPr>
        <w:shd w:val="clear" w:color="auto" w:fill="auto"/>
        <w:tabs>
          <w:tab w:val="left" w:pos="519"/>
        </w:tabs>
        <w:spacing w:before="0" w:after="0" w:line="274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</w:t>
      </w:r>
      <w:r w:rsidRPr="00FA5469">
        <w:rPr>
          <w:sz w:val="24"/>
          <w:szCs w:val="24"/>
        </w:rPr>
        <w:t>ора.</w:t>
      </w:r>
    </w:p>
    <w:p w:rsidR="0082503E" w:rsidRPr="00FA5469" w:rsidRDefault="00E86A42">
      <w:pPr>
        <w:pStyle w:val="5"/>
        <w:numPr>
          <w:ilvl w:val="1"/>
          <w:numId w:val="3"/>
        </w:numPr>
        <w:shd w:val="clear" w:color="auto" w:fill="auto"/>
        <w:tabs>
          <w:tab w:val="left" w:pos="510"/>
        </w:tabs>
        <w:spacing w:before="0" w:after="0" w:line="274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663"/>
        </w:tabs>
        <w:spacing w:before="0" w:after="0" w:line="274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740"/>
        </w:tabs>
        <w:spacing w:before="0" w:after="0" w:line="274" w:lineRule="exact"/>
        <w:ind w:left="20" w:right="40"/>
        <w:rPr>
          <w:sz w:val="24"/>
          <w:szCs w:val="24"/>
        </w:rPr>
      </w:pPr>
      <w:r w:rsidRPr="00FA5469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</w:t>
      </w:r>
      <w:r w:rsidRPr="00FA5469">
        <w:rPr>
          <w:sz w:val="24"/>
          <w:szCs w:val="24"/>
        </w:rPr>
        <w:t>имым для освоения образовательной программы;</w:t>
      </w:r>
    </w:p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625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lastRenderedPageBreak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654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Получать полную и достоверную информацию об оц</w:t>
      </w:r>
      <w:r w:rsidRPr="00FA5469">
        <w:rPr>
          <w:sz w:val="24"/>
          <w:szCs w:val="24"/>
        </w:rPr>
        <w:t>енке своих знаний, умений, навыков и компетенций, а также о критериях этой оценки.</w:t>
      </w:r>
    </w:p>
    <w:p w:rsidR="0082503E" w:rsidRPr="00FA5469" w:rsidRDefault="00E86A42">
      <w:pPr>
        <w:pStyle w:val="5"/>
        <w:numPr>
          <w:ilvl w:val="1"/>
          <w:numId w:val="3"/>
        </w:numPr>
        <w:shd w:val="clear" w:color="auto" w:fill="auto"/>
        <w:tabs>
          <w:tab w:val="left" w:pos="433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Исполнитель обязан:</w:t>
      </w:r>
    </w:p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788"/>
          <w:tab w:val="left" w:leader="underscore" w:pos="5770"/>
          <w:tab w:val="left" w:leader="underscore" w:pos="7278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FA5469">
        <w:rPr>
          <w:sz w:val="24"/>
          <w:szCs w:val="24"/>
        </w:rPr>
        <w:tab/>
      </w:r>
      <w:r w:rsidRPr="00FA5469">
        <w:rPr>
          <w:rStyle w:val="21"/>
          <w:sz w:val="24"/>
          <w:szCs w:val="24"/>
        </w:rPr>
        <w:t>студента</w:t>
      </w:r>
      <w:r w:rsidRPr="00FA5469">
        <w:rPr>
          <w:sz w:val="24"/>
          <w:szCs w:val="24"/>
        </w:rPr>
        <w:tab/>
        <w:t>;</w:t>
      </w:r>
    </w:p>
    <w:p w:rsidR="0082503E" w:rsidRPr="004D6331" w:rsidRDefault="00E86A42">
      <w:pPr>
        <w:pStyle w:val="5"/>
        <w:shd w:val="clear" w:color="auto" w:fill="auto"/>
        <w:spacing w:before="0" w:after="0" w:line="274" w:lineRule="exact"/>
        <w:ind w:left="4940"/>
        <w:jc w:val="left"/>
        <w:rPr>
          <w:sz w:val="20"/>
          <w:szCs w:val="20"/>
        </w:rPr>
      </w:pPr>
      <w:bookmarkStart w:id="4" w:name="_GoBack"/>
      <w:r w:rsidRPr="004D6331">
        <w:rPr>
          <w:sz w:val="20"/>
          <w:szCs w:val="20"/>
        </w:rPr>
        <w:t>(категория Обучающегося)</w:t>
      </w:r>
    </w:p>
    <w:bookmarkEnd w:id="4"/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726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Довести до Заказчика информацию</w:t>
      </w:r>
      <w:r w:rsidRPr="00FA5469">
        <w:rPr>
          <w:sz w:val="24"/>
          <w:szCs w:val="24"/>
        </w:rPr>
        <w:t xml:space="preserve">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</w:t>
      </w:r>
      <w:r w:rsidRPr="00FA5469">
        <w:rPr>
          <w:sz w:val="24"/>
          <w:szCs w:val="24"/>
        </w:rPr>
        <w:t>образовании в Российской Федерации";</w:t>
      </w:r>
    </w:p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687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</w:t>
      </w:r>
      <w:r w:rsidRPr="00FA5469">
        <w:rPr>
          <w:sz w:val="24"/>
          <w:szCs w:val="24"/>
        </w:rPr>
        <w:t>стандартом или образовательным стандартом, учебным планом, в том числе индивидуальным, и расписанием занятий Исполнителя;</w:t>
      </w:r>
    </w:p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826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Обеспечить Обучающемуся предусмотренные выбранной образовательной программой условия ее освоения;</w:t>
      </w:r>
    </w:p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615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Принимать от Обучающегося и (или) За</w:t>
      </w:r>
      <w:r w:rsidRPr="00FA5469">
        <w:rPr>
          <w:sz w:val="24"/>
          <w:szCs w:val="24"/>
        </w:rPr>
        <w:t>казчика плату за образовательные услуги;</w:t>
      </w:r>
    </w:p>
    <w:p w:rsidR="0082503E" w:rsidRPr="00FA5469" w:rsidRDefault="00E86A42">
      <w:pPr>
        <w:pStyle w:val="5"/>
        <w:numPr>
          <w:ilvl w:val="2"/>
          <w:numId w:val="3"/>
        </w:numPr>
        <w:shd w:val="clear" w:color="auto" w:fill="auto"/>
        <w:tabs>
          <w:tab w:val="left" w:pos="673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2503E" w:rsidRPr="00FA5469" w:rsidRDefault="00E86A42">
      <w:pPr>
        <w:pStyle w:val="5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</w:t>
      </w:r>
      <w:r w:rsidRPr="00FA5469">
        <w:rPr>
          <w:sz w:val="24"/>
          <w:szCs w:val="24"/>
        </w:rPr>
        <w:t>окументы, подтверждающие такую оплату.</w:t>
      </w:r>
    </w:p>
    <w:p w:rsidR="0082503E" w:rsidRPr="00FA5469" w:rsidRDefault="00E86A42">
      <w:pPr>
        <w:pStyle w:val="5"/>
        <w:shd w:val="clear" w:color="auto" w:fill="auto"/>
        <w:spacing w:before="0" w:after="0" w:line="274" w:lineRule="exact"/>
        <w:jc w:val="center"/>
        <w:rPr>
          <w:sz w:val="24"/>
          <w:szCs w:val="24"/>
        </w:rPr>
      </w:pPr>
      <w:r w:rsidRPr="00FA5469">
        <w:rPr>
          <w:rStyle w:val="a5"/>
          <w:sz w:val="24"/>
          <w:szCs w:val="24"/>
        </w:rPr>
        <w:t xml:space="preserve">III. Стоимость образовательных услуг, сроки и порядок их оплаты </w:t>
      </w:r>
      <w:r w:rsidRPr="00FA5469">
        <w:rPr>
          <w:sz w:val="24"/>
          <w:szCs w:val="24"/>
        </w:rPr>
        <w:t>3.1. Полная стоимость образовательных услуг за весь период обучения Обучающегося</w:t>
      </w:r>
    </w:p>
    <w:p w:rsidR="0082503E" w:rsidRPr="00FA5469" w:rsidRDefault="00E86A42">
      <w:pPr>
        <w:pStyle w:val="5"/>
        <w:shd w:val="clear" w:color="auto" w:fill="auto"/>
        <w:tabs>
          <w:tab w:val="left" w:leader="underscore" w:pos="8511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составляет</w:t>
      </w:r>
      <w:r w:rsidRPr="00FA5469">
        <w:rPr>
          <w:sz w:val="24"/>
          <w:szCs w:val="24"/>
        </w:rPr>
        <w:tab/>
        <w:t>рублей.</w:t>
      </w:r>
    </w:p>
    <w:p w:rsidR="0082503E" w:rsidRPr="00FA5469" w:rsidRDefault="00E86A42">
      <w:pPr>
        <w:pStyle w:val="5"/>
        <w:shd w:val="clear" w:color="auto" w:fill="auto"/>
        <w:spacing w:before="0" w:after="128" w:line="283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Данный вид услуг НДС не облагается в соответствии с п</w:t>
      </w:r>
      <w:r w:rsidRPr="00FA5469">
        <w:rPr>
          <w:sz w:val="24"/>
          <w:szCs w:val="24"/>
        </w:rPr>
        <w:t>.п.14 п.2 ст.149 Налогового кодекса Российской Федерации.</w:t>
      </w:r>
    </w:p>
    <w:p w:rsidR="0082503E" w:rsidRPr="00FA5469" w:rsidRDefault="00E86A42">
      <w:pPr>
        <w:pStyle w:val="5"/>
        <w:shd w:val="clear" w:color="auto" w:fill="auto"/>
        <w:spacing w:before="0" w:after="120" w:line="274" w:lineRule="exact"/>
        <w:ind w:left="20" w:right="20" w:firstLine="320"/>
        <w:rPr>
          <w:sz w:val="24"/>
          <w:szCs w:val="24"/>
        </w:rPr>
      </w:pPr>
      <w:r w:rsidRPr="00FA5469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</w:t>
      </w:r>
      <w:r w:rsidRPr="00FA5469">
        <w:rPr>
          <w:sz w:val="24"/>
          <w:szCs w:val="24"/>
        </w:rPr>
        <w:t>ми характеристиками федерального бюджета на очередной финансовый год и плановый период.</w:t>
      </w:r>
    </w:p>
    <w:p w:rsidR="0082503E" w:rsidRPr="00FA5469" w:rsidRDefault="00E86A42">
      <w:pPr>
        <w:pStyle w:val="5"/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 xml:space="preserve">3.2. Оплата производится по семестрам: </w:t>
      </w:r>
      <w:r w:rsidRPr="00FA5469">
        <w:rPr>
          <w:rStyle w:val="21"/>
          <w:sz w:val="24"/>
          <w:szCs w:val="24"/>
        </w:rPr>
        <w:t>до 05 сентября, до 15 января каждого года обучения</w:t>
      </w:r>
      <w:r w:rsidRPr="00FA5469">
        <w:rPr>
          <w:sz w:val="24"/>
          <w:szCs w:val="24"/>
        </w:rPr>
        <w:t xml:space="preserve"> за наличный расчет/в безналичном порядке на счет, указанный в разделе VIII нас</w:t>
      </w:r>
      <w:r w:rsidRPr="00FA5469">
        <w:rPr>
          <w:sz w:val="24"/>
          <w:szCs w:val="24"/>
        </w:rPr>
        <w:t>тоящего Договора.</w:t>
      </w:r>
    </w:p>
    <w:p w:rsidR="0082503E" w:rsidRPr="00FA5469" w:rsidRDefault="00E86A42">
      <w:pPr>
        <w:pStyle w:val="10"/>
        <w:keepNext/>
        <w:keepLines/>
        <w:shd w:val="clear" w:color="auto" w:fill="auto"/>
        <w:spacing w:after="0" w:line="274" w:lineRule="exact"/>
        <w:jc w:val="center"/>
        <w:rPr>
          <w:sz w:val="24"/>
          <w:szCs w:val="24"/>
        </w:rPr>
      </w:pPr>
      <w:bookmarkStart w:id="5" w:name="bookmark4"/>
      <w:r w:rsidRPr="00FA5469">
        <w:rPr>
          <w:sz w:val="24"/>
          <w:szCs w:val="24"/>
        </w:rPr>
        <w:t>IV. Порядок изменения и расторжения Договора</w:t>
      </w:r>
      <w:bookmarkEnd w:id="5"/>
    </w:p>
    <w:p w:rsidR="0082503E" w:rsidRPr="00FA5469" w:rsidRDefault="00E86A42">
      <w:pPr>
        <w:pStyle w:val="5"/>
        <w:numPr>
          <w:ilvl w:val="0"/>
          <w:numId w:val="4"/>
        </w:numPr>
        <w:shd w:val="clear" w:color="auto" w:fill="auto"/>
        <w:tabs>
          <w:tab w:val="left" w:pos="538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2503E" w:rsidRPr="00FA5469" w:rsidRDefault="00E86A42">
      <w:pPr>
        <w:pStyle w:val="5"/>
        <w:numPr>
          <w:ilvl w:val="0"/>
          <w:numId w:val="4"/>
        </w:numPr>
        <w:shd w:val="clear" w:color="auto" w:fill="auto"/>
        <w:tabs>
          <w:tab w:val="left" w:pos="433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Настоящий Договор может быть расторгнут по соглашению Сторон.</w:t>
      </w:r>
    </w:p>
    <w:p w:rsidR="0082503E" w:rsidRPr="00FA5469" w:rsidRDefault="00E86A42">
      <w:pPr>
        <w:pStyle w:val="5"/>
        <w:numPr>
          <w:ilvl w:val="0"/>
          <w:numId w:val="4"/>
        </w:numPr>
        <w:shd w:val="clear" w:color="auto" w:fill="auto"/>
        <w:tabs>
          <w:tab w:val="left" w:pos="577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</w:t>
      </w:r>
      <w:r w:rsidRPr="00FA5469">
        <w:rPr>
          <w:sz w:val="24"/>
          <w:szCs w:val="24"/>
        </w:rPr>
        <w:t>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2503E" w:rsidRPr="00FA5469" w:rsidRDefault="00E86A42">
      <w:pPr>
        <w:pStyle w:val="5"/>
        <w:numPr>
          <w:ilvl w:val="0"/>
          <w:numId w:val="4"/>
        </w:numPr>
        <w:shd w:val="clear" w:color="auto" w:fill="auto"/>
        <w:tabs>
          <w:tab w:val="left" w:pos="668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Действие настоящего Договора прекращается досрочно: по инициативе Обучающегося, в том числе в случае перевода Об</w:t>
      </w:r>
      <w:r w:rsidRPr="00FA5469">
        <w:rPr>
          <w:sz w:val="24"/>
          <w:szCs w:val="24"/>
        </w:rPr>
        <w:t xml:space="preserve">учающегося для продолжения освоения образовательной программы в другую организацию, осуществляющую образовательную деятельность; по </w:t>
      </w:r>
      <w:r w:rsidRPr="00FA5469">
        <w:rPr>
          <w:sz w:val="24"/>
          <w:szCs w:val="24"/>
        </w:rPr>
        <w:lastRenderedPageBreak/>
        <w:t>инициативе Исполнителя, в случае невыполнения Обучающимся по профессиональной образовательной программе обязанностей по добр</w:t>
      </w:r>
      <w:r w:rsidRPr="00FA5469">
        <w:rPr>
          <w:sz w:val="24"/>
          <w:szCs w:val="24"/>
        </w:rPr>
        <w:t>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r w:rsidRPr="00FA5469">
        <w:rPr>
          <w:sz w:val="24"/>
          <w:szCs w:val="24"/>
        </w:rPr>
        <w:t xml:space="preserve"> по обстоятельствам, не зависящим от воли Обучающегося и Исполнителя, в том числе в случае ликвидации Исполнителя.</w:t>
      </w:r>
    </w:p>
    <w:p w:rsidR="0082503E" w:rsidRPr="00FA5469" w:rsidRDefault="00E86A42">
      <w:pPr>
        <w:pStyle w:val="5"/>
        <w:numPr>
          <w:ilvl w:val="0"/>
          <w:numId w:val="4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2503E" w:rsidRPr="00FA5469" w:rsidRDefault="00E86A42">
      <w:pPr>
        <w:pStyle w:val="5"/>
        <w:numPr>
          <w:ilvl w:val="0"/>
          <w:numId w:val="4"/>
        </w:numPr>
        <w:shd w:val="clear" w:color="auto" w:fill="auto"/>
        <w:tabs>
          <w:tab w:val="left" w:pos="490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2503E" w:rsidRPr="00FA5469" w:rsidRDefault="00E86A42">
      <w:pPr>
        <w:pStyle w:val="10"/>
        <w:keepNext/>
        <w:keepLines/>
        <w:shd w:val="clear" w:color="auto" w:fill="auto"/>
        <w:spacing w:after="0" w:line="274" w:lineRule="exact"/>
        <w:ind w:left="1280"/>
        <w:rPr>
          <w:sz w:val="24"/>
          <w:szCs w:val="24"/>
        </w:rPr>
      </w:pPr>
      <w:bookmarkStart w:id="6" w:name="bookmark5"/>
      <w:r w:rsidRPr="00FA5469">
        <w:rPr>
          <w:sz w:val="24"/>
          <w:szCs w:val="24"/>
        </w:rPr>
        <w:t>V. Ответственность Исполнителя, Заказчика и Обучающегося</w:t>
      </w:r>
      <w:bookmarkEnd w:id="6"/>
    </w:p>
    <w:p w:rsidR="0082503E" w:rsidRPr="00FA5469" w:rsidRDefault="00E86A42">
      <w:pPr>
        <w:pStyle w:val="5"/>
        <w:numPr>
          <w:ilvl w:val="0"/>
          <w:numId w:val="5"/>
        </w:numPr>
        <w:shd w:val="clear" w:color="auto" w:fill="auto"/>
        <w:tabs>
          <w:tab w:val="left" w:pos="500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За неисполнение или ненадлежащее исполнение своих обязательств по Дог</w:t>
      </w:r>
      <w:r w:rsidRPr="00FA5469">
        <w:rPr>
          <w:sz w:val="24"/>
          <w:szCs w:val="24"/>
        </w:rPr>
        <w:t>овору Стороны несут ответственность, предусмотренную законодательством Российской Федерации и настоящим Договором.</w:t>
      </w:r>
    </w:p>
    <w:p w:rsidR="0082503E" w:rsidRPr="00FA5469" w:rsidRDefault="00E86A42">
      <w:pPr>
        <w:pStyle w:val="5"/>
        <w:numPr>
          <w:ilvl w:val="0"/>
          <w:numId w:val="5"/>
        </w:numPr>
        <w:shd w:val="clear" w:color="auto" w:fill="auto"/>
        <w:tabs>
          <w:tab w:val="left" w:pos="486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</w:t>
      </w:r>
      <w:r w:rsidRPr="00FA5469">
        <w:rPr>
          <w:sz w:val="24"/>
          <w:szCs w:val="24"/>
        </w:rPr>
        <w:t>тью образовательной программы), Заказчик вправе по своему выбору потребовать:</w:t>
      </w:r>
    </w:p>
    <w:p w:rsidR="0082503E" w:rsidRPr="00FA5469" w:rsidRDefault="00E86A42">
      <w:pPr>
        <w:pStyle w:val="5"/>
        <w:numPr>
          <w:ilvl w:val="0"/>
          <w:numId w:val="6"/>
        </w:numPr>
        <w:shd w:val="clear" w:color="auto" w:fill="auto"/>
        <w:tabs>
          <w:tab w:val="left" w:pos="606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Безвозмездного оказания образовательной услуги.</w:t>
      </w:r>
    </w:p>
    <w:p w:rsidR="0082503E" w:rsidRPr="00FA5469" w:rsidRDefault="00E86A42">
      <w:pPr>
        <w:pStyle w:val="5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Соразмерного уменьшения стоимости оказанной образовательной услуги.</w:t>
      </w:r>
    </w:p>
    <w:p w:rsidR="0082503E" w:rsidRPr="00FA5469" w:rsidRDefault="00E86A42">
      <w:pPr>
        <w:pStyle w:val="5"/>
        <w:numPr>
          <w:ilvl w:val="0"/>
          <w:numId w:val="6"/>
        </w:numPr>
        <w:shd w:val="clear" w:color="auto" w:fill="auto"/>
        <w:tabs>
          <w:tab w:val="left" w:pos="711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2503E" w:rsidRPr="00FA5469" w:rsidRDefault="00E86A42">
      <w:pPr>
        <w:pStyle w:val="5"/>
        <w:numPr>
          <w:ilvl w:val="0"/>
          <w:numId w:val="5"/>
        </w:numPr>
        <w:shd w:val="clear" w:color="auto" w:fill="auto"/>
        <w:tabs>
          <w:tab w:val="left" w:pos="572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FA5469">
        <w:rPr>
          <w:rStyle w:val="3"/>
          <w:sz w:val="24"/>
          <w:szCs w:val="24"/>
        </w:rPr>
        <w:t>месячный</w:t>
      </w:r>
      <w:r w:rsidRPr="00FA5469">
        <w:rPr>
          <w:sz w:val="24"/>
          <w:szCs w:val="24"/>
        </w:rPr>
        <w:t xml:space="preserve"> срок недостатки обра</w:t>
      </w:r>
      <w:r w:rsidRPr="00FA5469">
        <w:rPr>
          <w:sz w:val="24"/>
          <w:szCs w:val="24"/>
        </w:rPr>
        <w:t>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503E" w:rsidRPr="00FA5469" w:rsidRDefault="00E86A42">
      <w:pPr>
        <w:pStyle w:val="5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Если Исполнитель наруши</w:t>
      </w:r>
      <w:r w:rsidRPr="00FA5469">
        <w:rPr>
          <w:sz w:val="24"/>
          <w:szCs w:val="24"/>
        </w:rPr>
        <w:t>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</w:t>
      </w:r>
      <w:r w:rsidRPr="00FA5469">
        <w:rPr>
          <w:sz w:val="24"/>
          <w:szCs w:val="24"/>
        </w:rPr>
        <w:t>а в срок, Заказчик вправе по своему выбору:</w:t>
      </w:r>
    </w:p>
    <w:p w:rsidR="0082503E" w:rsidRPr="00FA5469" w:rsidRDefault="00E86A42">
      <w:pPr>
        <w:pStyle w:val="5"/>
        <w:numPr>
          <w:ilvl w:val="0"/>
          <w:numId w:val="7"/>
        </w:numPr>
        <w:shd w:val="clear" w:color="auto" w:fill="auto"/>
        <w:tabs>
          <w:tab w:val="left" w:pos="682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503E" w:rsidRPr="00FA5469" w:rsidRDefault="00E86A42">
      <w:pPr>
        <w:pStyle w:val="5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Поручить оказать образовательную услугу трет</w:t>
      </w:r>
      <w:r w:rsidRPr="00FA5469">
        <w:rPr>
          <w:sz w:val="24"/>
          <w:szCs w:val="24"/>
        </w:rPr>
        <w:t>ьим лицам за разумную цену и потребовать от исполнителя возмещения понесенных расходов;</w:t>
      </w:r>
    </w:p>
    <w:p w:rsidR="0082503E" w:rsidRPr="00FA5469" w:rsidRDefault="00E86A42">
      <w:pPr>
        <w:pStyle w:val="5"/>
        <w:numPr>
          <w:ilvl w:val="0"/>
          <w:numId w:val="7"/>
        </w:numPr>
        <w:shd w:val="clear" w:color="auto" w:fill="auto"/>
        <w:tabs>
          <w:tab w:val="left" w:pos="606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Потребовать уменьшения стоимости образовательной услуги;</w:t>
      </w:r>
    </w:p>
    <w:p w:rsidR="0082503E" w:rsidRPr="00FA5469" w:rsidRDefault="00E86A42">
      <w:pPr>
        <w:pStyle w:val="5"/>
        <w:numPr>
          <w:ilvl w:val="0"/>
          <w:numId w:val="7"/>
        </w:numPr>
        <w:shd w:val="clear" w:color="auto" w:fill="auto"/>
        <w:tabs>
          <w:tab w:val="left" w:pos="606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Расторгнуть Договор.</w:t>
      </w:r>
    </w:p>
    <w:p w:rsidR="0082503E" w:rsidRPr="00FA5469" w:rsidRDefault="00E86A42">
      <w:pPr>
        <w:pStyle w:val="10"/>
        <w:keepNext/>
        <w:keepLines/>
        <w:shd w:val="clear" w:color="auto" w:fill="auto"/>
        <w:spacing w:after="0" w:line="274" w:lineRule="exact"/>
        <w:ind w:left="3140"/>
        <w:rPr>
          <w:sz w:val="24"/>
          <w:szCs w:val="24"/>
        </w:rPr>
      </w:pPr>
      <w:bookmarkStart w:id="7" w:name="bookmark6"/>
      <w:r w:rsidRPr="00FA5469">
        <w:rPr>
          <w:sz w:val="24"/>
          <w:szCs w:val="24"/>
        </w:rPr>
        <w:t>VI. Срок действия Договора</w:t>
      </w:r>
      <w:bookmarkEnd w:id="7"/>
    </w:p>
    <w:p w:rsidR="0082503E" w:rsidRPr="00FA5469" w:rsidRDefault="00E86A42">
      <w:pPr>
        <w:pStyle w:val="5"/>
        <w:shd w:val="clear" w:color="auto" w:fill="auto"/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2503E" w:rsidRPr="00FA5469" w:rsidRDefault="00E86A42">
      <w:pPr>
        <w:pStyle w:val="5"/>
        <w:shd w:val="clear" w:color="auto" w:fill="auto"/>
        <w:spacing w:before="0" w:after="0" w:line="274" w:lineRule="exact"/>
        <w:ind w:left="20" w:right="20" w:firstLine="2860"/>
        <w:rPr>
          <w:sz w:val="24"/>
          <w:szCs w:val="24"/>
        </w:rPr>
      </w:pPr>
      <w:r w:rsidRPr="00FA5469">
        <w:rPr>
          <w:rStyle w:val="a6"/>
          <w:sz w:val="24"/>
          <w:szCs w:val="24"/>
        </w:rPr>
        <w:t xml:space="preserve">VII. Заключительные положения </w:t>
      </w:r>
      <w:r w:rsidRPr="00FA5469">
        <w:rPr>
          <w:sz w:val="24"/>
          <w:szCs w:val="24"/>
        </w:rPr>
        <w:t>7.1. Исполнитель вправе снизить стоимость платной образовательной услуги по Договору Обучающемуся</w:t>
      </w:r>
      <w:r w:rsidRPr="00FA5469">
        <w:rPr>
          <w:sz w:val="24"/>
          <w:szCs w:val="24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</w:t>
      </w:r>
      <w:r w:rsidRPr="00FA5469">
        <w:rPr>
          <w:sz w:val="24"/>
          <w:szCs w:val="24"/>
        </w:rPr>
        <w:t>ющегося.</w:t>
      </w:r>
      <w:r w:rsidRPr="00FA5469">
        <w:rPr>
          <w:sz w:val="24"/>
          <w:szCs w:val="24"/>
        </w:rPr>
        <w:br w:type="page"/>
      </w:r>
    </w:p>
    <w:p w:rsidR="0082503E" w:rsidRPr="00FA5469" w:rsidRDefault="00E86A42">
      <w:pPr>
        <w:pStyle w:val="5"/>
        <w:numPr>
          <w:ilvl w:val="0"/>
          <w:numId w:val="8"/>
        </w:numPr>
        <w:shd w:val="clear" w:color="auto" w:fill="auto"/>
        <w:tabs>
          <w:tab w:val="left" w:pos="634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lastRenderedPageBreak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2503E" w:rsidRPr="00FA5469" w:rsidRDefault="00E86A42">
      <w:pPr>
        <w:pStyle w:val="5"/>
        <w:numPr>
          <w:ilvl w:val="0"/>
          <w:numId w:val="8"/>
        </w:numPr>
        <w:shd w:val="clear" w:color="auto" w:fill="auto"/>
        <w:tabs>
          <w:tab w:val="left" w:pos="572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>Под периодом предоставления образовательной услуги (периодом обучения) пони</w:t>
      </w:r>
      <w:r w:rsidRPr="00FA5469">
        <w:rPr>
          <w:sz w:val="24"/>
          <w:szCs w:val="24"/>
        </w:rPr>
        <w:t>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2503E" w:rsidRPr="00FA5469" w:rsidRDefault="00E86A42">
      <w:pPr>
        <w:pStyle w:val="5"/>
        <w:numPr>
          <w:ilvl w:val="0"/>
          <w:numId w:val="8"/>
        </w:numPr>
        <w:shd w:val="clear" w:color="auto" w:fill="auto"/>
        <w:tabs>
          <w:tab w:val="left" w:pos="457"/>
        </w:tabs>
        <w:spacing w:before="0" w:after="0" w:line="274" w:lineRule="exact"/>
        <w:ind w:left="20" w:right="20"/>
        <w:rPr>
          <w:sz w:val="24"/>
          <w:szCs w:val="24"/>
        </w:rPr>
      </w:pPr>
      <w:r w:rsidRPr="00FA5469">
        <w:rPr>
          <w:sz w:val="24"/>
          <w:szCs w:val="24"/>
        </w:rPr>
        <w:t xml:space="preserve">Настоящий Договор составлен в </w:t>
      </w:r>
      <w:r w:rsidRPr="00FA5469">
        <w:rPr>
          <w:rStyle w:val="4"/>
          <w:sz w:val="24"/>
          <w:szCs w:val="24"/>
        </w:rPr>
        <w:t>двух</w:t>
      </w:r>
      <w:r w:rsidRPr="00FA5469">
        <w:rPr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503E" w:rsidRPr="00FA5469" w:rsidRDefault="00E86A42">
      <w:pPr>
        <w:pStyle w:val="5"/>
        <w:numPr>
          <w:ilvl w:val="0"/>
          <w:numId w:val="8"/>
        </w:numPr>
        <w:shd w:val="clear" w:color="auto" w:fill="auto"/>
        <w:tabs>
          <w:tab w:val="left" w:pos="428"/>
        </w:tabs>
        <w:spacing w:before="0" w:after="0" w:line="274" w:lineRule="exact"/>
        <w:ind w:left="20"/>
        <w:rPr>
          <w:sz w:val="24"/>
          <w:szCs w:val="24"/>
        </w:rPr>
      </w:pPr>
      <w:r w:rsidRPr="00FA5469">
        <w:rPr>
          <w:sz w:val="24"/>
          <w:szCs w:val="24"/>
        </w:rPr>
        <w:t>Изменения Догов</w:t>
      </w:r>
      <w:r w:rsidRPr="00FA5469">
        <w:rPr>
          <w:sz w:val="24"/>
          <w:szCs w:val="24"/>
        </w:rPr>
        <w:t>ора оформляются дополнительными соглашениями к Договору.</w:t>
      </w:r>
    </w:p>
    <w:p w:rsidR="00BF6FFA" w:rsidRDefault="00BF6FFA">
      <w:pPr>
        <w:pStyle w:val="10"/>
        <w:keepNext/>
        <w:keepLines/>
        <w:shd w:val="clear" w:color="auto" w:fill="auto"/>
        <w:spacing w:after="0" w:line="274" w:lineRule="exact"/>
        <w:ind w:left="2860"/>
        <w:rPr>
          <w:sz w:val="24"/>
          <w:szCs w:val="24"/>
        </w:rPr>
      </w:pPr>
      <w:bookmarkStart w:id="8" w:name="bookmark7"/>
    </w:p>
    <w:p w:rsidR="0082503E" w:rsidRDefault="00E86A42">
      <w:pPr>
        <w:pStyle w:val="10"/>
        <w:keepNext/>
        <w:keepLines/>
        <w:shd w:val="clear" w:color="auto" w:fill="auto"/>
        <w:spacing w:after="0" w:line="274" w:lineRule="exact"/>
        <w:ind w:left="2860"/>
        <w:rPr>
          <w:sz w:val="24"/>
          <w:szCs w:val="24"/>
        </w:rPr>
      </w:pPr>
      <w:r w:rsidRPr="00FA5469">
        <w:rPr>
          <w:sz w:val="24"/>
          <w:szCs w:val="24"/>
        </w:rPr>
        <w:t>VIII. Адреса и реквизиты Сторон</w:t>
      </w:r>
      <w:bookmarkEnd w:id="8"/>
    </w:p>
    <w:p w:rsidR="00FA5469" w:rsidRDefault="00FA5469" w:rsidP="00BF6FFA">
      <w:pPr>
        <w:pStyle w:val="10"/>
        <w:keepNext/>
        <w:keepLines/>
        <w:shd w:val="clear" w:color="auto" w:fill="auto"/>
        <w:spacing w:after="0" w:line="274" w:lineRule="exact"/>
        <w:rPr>
          <w:sz w:val="24"/>
          <w:szCs w:val="24"/>
        </w:rPr>
      </w:pPr>
    </w:p>
    <w:p w:rsidR="00FA5469" w:rsidRDefault="00FA5469">
      <w:pPr>
        <w:pStyle w:val="10"/>
        <w:keepNext/>
        <w:keepLines/>
        <w:shd w:val="clear" w:color="auto" w:fill="auto"/>
        <w:spacing w:after="0" w:line="274" w:lineRule="exact"/>
        <w:ind w:left="2860"/>
        <w:rPr>
          <w:sz w:val="24"/>
          <w:szCs w:val="24"/>
        </w:rPr>
      </w:pPr>
    </w:p>
    <w:tbl>
      <w:tblPr>
        <w:tblStyle w:val="a7"/>
        <w:tblW w:w="960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976"/>
        <w:gridCol w:w="2941"/>
      </w:tblGrid>
      <w:tr w:rsidR="00FA5469" w:rsidTr="00BF6FFA">
        <w:tc>
          <w:tcPr>
            <w:tcW w:w="3686" w:type="dxa"/>
          </w:tcPr>
          <w:p w:rsidR="00FA5469" w:rsidRPr="00FA5469" w:rsidRDefault="00FA5469" w:rsidP="00FA546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A5469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A5469" w:rsidRPr="00FA5469" w:rsidRDefault="00FA5469" w:rsidP="00FA546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FA5469" w:rsidRPr="00FA5469" w:rsidRDefault="00FA5469" w:rsidP="00FA546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FA5469">
              <w:rPr>
                <w:rFonts w:ascii="Times New Roman" w:hAnsi="Times New Roman" w:cs="Times New Roman"/>
                <w:b/>
              </w:rPr>
              <w:t>Заказчик</w:t>
            </w:r>
          </w:p>
          <w:p w:rsidR="00FA5469" w:rsidRPr="00FA5469" w:rsidRDefault="00FA5469" w:rsidP="00FA546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FA5469" w:rsidRPr="00FA5469" w:rsidRDefault="00FA5469" w:rsidP="00FA5469">
            <w:pPr>
              <w:pStyle w:val="a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A5469">
              <w:rPr>
                <w:rFonts w:ascii="Times New Roman" w:hAnsi="Times New Roman" w:cs="Times New Roman"/>
                <w:b/>
                <w:lang w:val="ru-RU"/>
              </w:rPr>
              <w:t>Обучающийся</w:t>
            </w:r>
          </w:p>
        </w:tc>
      </w:tr>
      <w:tr w:rsidR="00FA5469" w:rsidTr="00BF6FFA">
        <w:tc>
          <w:tcPr>
            <w:tcW w:w="3686" w:type="dxa"/>
          </w:tcPr>
          <w:p w:rsidR="00FA5469" w:rsidRPr="00FA5469" w:rsidRDefault="00FA5469" w:rsidP="00FA5469">
            <w:pPr>
              <w:pStyle w:val="a8"/>
              <w:rPr>
                <w:rFonts w:ascii="Times New Roman" w:hAnsi="Times New Roman" w:cs="Times New Roman"/>
              </w:rPr>
            </w:pPr>
            <w:r w:rsidRPr="00FA5469">
              <w:rPr>
                <w:rFonts w:ascii="Times New Roman" w:hAnsi="Times New Roman" w:cs="Times New Roman"/>
              </w:rPr>
              <w:t>423576 г. Нижнекамск ул. Тукая, д. 15 тел. (8555) 43-17-13 Платежные реквизиты ИИН 1651020672 КПП/ 165101001 Государственное автономное профессиональное образовательное учреждение</w:t>
            </w:r>
            <w:r w:rsidRPr="00FA546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A5469">
              <w:rPr>
                <w:rFonts w:ascii="Times New Roman" w:hAnsi="Times New Roman" w:cs="Times New Roman"/>
              </w:rPr>
              <w:t>«Нижнекамский педагогический колледж»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A5469">
              <w:rPr>
                <w:rFonts w:ascii="Times New Roman" w:hAnsi="Times New Roman" w:cs="Times New Roman"/>
              </w:rPr>
              <w:t>Р/счет 40601810206023000002 ОАО «Ак Барс» Банк г. Казань БИК 049205805 к/с 30101810000000000805 ТО ДК МФ РТ (ГАПОУ «Нижнекамский педагогический колледж») л/с</w:t>
            </w:r>
            <w:r w:rsidRPr="00FA5469">
              <w:rPr>
                <w:rFonts w:ascii="Times New Roman" w:hAnsi="Times New Roman" w:cs="Times New Roman"/>
                <w:lang w:val="ru-RU"/>
              </w:rPr>
              <w:t xml:space="preserve"> ЛАВ31708003-ПедагКол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________ Р.И. Шакиров</w:t>
            </w:r>
          </w:p>
          <w:p w:rsidR="00FA5469" w:rsidRPr="00FA5469" w:rsidRDefault="00FA5469" w:rsidP="00FA5469">
            <w:pPr>
              <w:pStyle w:val="a8"/>
              <w:rPr>
                <w:lang w:val="ru-RU"/>
              </w:rPr>
            </w:pPr>
          </w:p>
        </w:tc>
        <w:tc>
          <w:tcPr>
            <w:tcW w:w="2976" w:type="dxa"/>
          </w:tcPr>
          <w:p w:rsidR="00FA5469" w:rsidRP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A5469">
              <w:t>Ф</w:t>
            </w:r>
            <w:r w:rsidRPr="00FA5469">
              <w:rPr>
                <w:rFonts w:ascii="Times New Roman" w:hAnsi="Times New Roman" w:cs="Times New Roman"/>
              </w:rPr>
              <w:t>.И.О.</w:t>
            </w:r>
            <w:r w:rsidRPr="00FA5469">
              <w:rPr>
                <w:rFonts w:ascii="Times New Roman" w:hAnsi="Times New Roman" w:cs="Times New Roman"/>
                <w:lang w:val="ru-RU"/>
              </w:rPr>
              <w:t>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A5469">
              <w:rPr>
                <w:rFonts w:ascii="Times New Roman" w:hAnsi="Times New Roman" w:cs="Times New Roman"/>
                <w:lang w:val="ru-RU"/>
              </w:rPr>
              <w:t>____________________</w:t>
            </w:r>
          </w:p>
          <w:p w:rsidR="00FA5469" w:rsidRP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A5469">
              <w:rPr>
                <w:rFonts w:ascii="Times New Roman" w:hAnsi="Times New Roman" w:cs="Times New Roman"/>
              </w:rPr>
              <w:t>Дата рождения_</w:t>
            </w:r>
            <w:r w:rsidRPr="00FA5469">
              <w:rPr>
                <w:rFonts w:ascii="Times New Roman" w:hAnsi="Times New Roman" w:cs="Times New Roman"/>
                <w:lang w:val="ru-RU"/>
              </w:rPr>
              <w:t>____________</w:t>
            </w:r>
            <w:r w:rsidRPr="00FA5469">
              <w:rPr>
                <w:rFonts w:ascii="Times New Roman" w:hAnsi="Times New Roman" w:cs="Times New Roman"/>
              </w:rPr>
              <w:t xml:space="preserve"> Адрес</w:t>
            </w:r>
            <w:r w:rsidRPr="00FA5469">
              <w:rPr>
                <w:rFonts w:ascii="Times New Roman" w:hAnsi="Times New Roman" w:cs="Times New Roman"/>
              </w:rPr>
              <w:tab/>
            </w:r>
            <w:r w:rsidRPr="00FA5469">
              <w:rPr>
                <w:rFonts w:ascii="Times New Roman" w:hAnsi="Times New Roman" w:cs="Times New Roman"/>
                <w:lang w:val="ru-RU"/>
              </w:rPr>
              <w:t>_______________</w:t>
            </w:r>
          </w:p>
          <w:p w:rsidR="00FA5469" w:rsidRP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A5469">
              <w:rPr>
                <w:rFonts w:ascii="Times New Roman" w:hAnsi="Times New Roman" w:cs="Times New Roman"/>
              </w:rPr>
              <w:t>Паспорт (серия, №, кем и когда выдан)</w:t>
            </w:r>
            <w:r w:rsidRPr="00FA546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>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Тел.__________________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FA5469" w:rsidRP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Подпись_____________</w:t>
            </w:r>
          </w:p>
          <w:p w:rsidR="00FA5469" w:rsidRPr="00FA5469" w:rsidRDefault="00FA5469" w:rsidP="00FA5469">
            <w:pPr>
              <w:pStyle w:val="31"/>
              <w:shd w:val="clear" w:color="auto" w:fill="auto"/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FA5469" w:rsidRP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A5469">
              <w:t>Ф</w:t>
            </w:r>
            <w:r w:rsidRPr="00FA5469">
              <w:rPr>
                <w:rFonts w:ascii="Times New Roman" w:hAnsi="Times New Roman" w:cs="Times New Roman"/>
              </w:rPr>
              <w:t>.И.О.</w:t>
            </w:r>
            <w:r w:rsidRPr="00FA5469">
              <w:rPr>
                <w:rFonts w:ascii="Times New Roman" w:hAnsi="Times New Roman" w:cs="Times New Roman"/>
                <w:lang w:val="ru-RU"/>
              </w:rPr>
              <w:t>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A5469">
              <w:rPr>
                <w:rFonts w:ascii="Times New Roman" w:hAnsi="Times New Roman" w:cs="Times New Roman"/>
                <w:lang w:val="ru-RU"/>
              </w:rPr>
              <w:t>____________________</w:t>
            </w:r>
          </w:p>
          <w:p w:rsidR="00FA5469" w:rsidRP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A5469">
              <w:rPr>
                <w:rFonts w:ascii="Times New Roman" w:hAnsi="Times New Roman" w:cs="Times New Roman"/>
              </w:rPr>
              <w:t>Дата рождения_</w:t>
            </w:r>
            <w:r w:rsidRPr="00FA5469">
              <w:rPr>
                <w:rFonts w:ascii="Times New Roman" w:hAnsi="Times New Roman" w:cs="Times New Roman"/>
                <w:lang w:val="ru-RU"/>
              </w:rPr>
              <w:t>____________</w:t>
            </w:r>
            <w:r w:rsidRPr="00FA5469">
              <w:rPr>
                <w:rFonts w:ascii="Times New Roman" w:hAnsi="Times New Roman" w:cs="Times New Roman"/>
              </w:rPr>
              <w:t xml:space="preserve"> Адрес</w:t>
            </w:r>
            <w:r w:rsidRPr="00FA5469">
              <w:rPr>
                <w:rFonts w:ascii="Times New Roman" w:hAnsi="Times New Roman" w:cs="Times New Roman"/>
              </w:rPr>
              <w:tab/>
            </w:r>
            <w:r w:rsidRPr="00FA5469">
              <w:rPr>
                <w:rFonts w:ascii="Times New Roman" w:hAnsi="Times New Roman" w:cs="Times New Roman"/>
                <w:lang w:val="ru-RU"/>
              </w:rPr>
              <w:t>_______________</w:t>
            </w:r>
          </w:p>
          <w:p w:rsidR="00FA5469" w:rsidRP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 w:rsidRPr="00FA5469">
              <w:rPr>
                <w:rFonts w:ascii="Times New Roman" w:hAnsi="Times New Roman" w:cs="Times New Roman"/>
              </w:rPr>
              <w:t>Паспорт (серия, №, кем и когда выдан)</w:t>
            </w:r>
            <w:r w:rsidRPr="00FA546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ru-RU"/>
              </w:rPr>
              <w:t>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Тел.__________________</w:t>
            </w: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</w:p>
          <w:p w:rsidR="00FA5469" w:rsidRPr="00FA5469" w:rsidRDefault="00FA5469" w:rsidP="00FA5469">
            <w:pPr>
              <w:pStyle w:val="a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Подпись_____________</w:t>
            </w:r>
          </w:p>
          <w:p w:rsidR="00FA5469" w:rsidRDefault="00FA5469">
            <w:pPr>
              <w:pStyle w:val="10"/>
              <w:keepNext/>
              <w:keepLines/>
              <w:shd w:val="clear" w:color="auto" w:fill="auto"/>
              <w:spacing w:after="0" w:line="274" w:lineRule="exact"/>
              <w:rPr>
                <w:sz w:val="24"/>
                <w:szCs w:val="24"/>
                <w:lang w:val="ru-RU"/>
              </w:rPr>
            </w:pPr>
          </w:p>
        </w:tc>
      </w:tr>
    </w:tbl>
    <w:p w:rsidR="00FA5469" w:rsidRPr="00FA5469" w:rsidRDefault="00FA5469">
      <w:pPr>
        <w:pStyle w:val="10"/>
        <w:keepNext/>
        <w:keepLines/>
        <w:shd w:val="clear" w:color="auto" w:fill="auto"/>
        <w:spacing w:after="0" w:line="274" w:lineRule="exact"/>
        <w:ind w:left="2860"/>
        <w:rPr>
          <w:sz w:val="24"/>
          <w:szCs w:val="24"/>
        </w:rPr>
        <w:sectPr w:rsidR="00FA5469" w:rsidRPr="00FA5469" w:rsidSect="00FA5469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82503E" w:rsidRPr="00FA5469" w:rsidRDefault="00E86A42">
      <w:pPr>
        <w:sectPr w:rsidR="0082503E" w:rsidRPr="00FA546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FA5469">
        <w:lastRenderedPageBreak/>
        <w:t xml:space="preserve"> </w:t>
      </w:r>
    </w:p>
    <w:p w:rsidR="00FA5469" w:rsidRDefault="00FA5469" w:rsidP="00FA5469">
      <w:pPr>
        <w:tabs>
          <w:tab w:val="left" w:pos="2460"/>
        </w:tabs>
      </w:pPr>
      <w:r>
        <w:lastRenderedPageBreak/>
        <w:tab/>
      </w:r>
    </w:p>
    <w:p w:rsidR="00FA5469" w:rsidRDefault="00FA5469"/>
    <w:sectPr w:rsidR="00FA5469" w:rsidSect="00FA5469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42" w:rsidRDefault="00E86A42">
      <w:r>
        <w:separator/>
      </w:r>
    </w:p>
  </w:endnote>
  <w:endnote w:type="continuationSeparator" w:id="0">
    <w:p w:rsidR="00E86A42" w:rsidRDefault="00E8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42" w:rsidRDefault="00E86A42"/>
  </w:footnote>
  <w:footnote w:type="continuationSeparator" w:id="0">
    <w:p w:rsidR="00E86A42" w:rsidRDefault="00E86A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45FE"/>
    <w:multiLevelType w:val="multilevel"/>
    <w:tmpl w:val="D788F7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7143C"/>
    <w:multiLevelType w:val="multilevel"/>
    <w:tmpl w:val="F3EEA01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D2C90"/>
    <w:multiLevelType w:val="multilevel"/>
    <w:tmpl w:val="B5CCED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66397"/>
    <w:multiLevelType w:val="multilevel"/>
    <w:tmpl w:val="BDD2C26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6A5661"/>
    <w:multiLevelType w:val="multilevel"/>
    <w:tmpl w:val="FC1C5D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E1DAB"/>
    <w:multiLevelType w:val="multilevel"/>
    <w:tmpl w:val="A41EC0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6D612E"/>
    <w:multiLevelType w:val="multilevel"/>
    <w:tmpl w:val="F78EC82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20AAB"/>
    <w:multiLevelType w:val="multilevel"/>
    <w:tmpl w:val="0726B8F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tt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503E"/>
    <w:rsid w:val="004D6331"/>
    <w:rsid w:val="0082503E"/>
    <w:rsid w:val="00BF6FFA"/>
    <w:rsid w:val="00E86A42"/>
    <w:rsid w:val="00F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093BF-585E-492D-A55E-7562F42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t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table" w:styleId="a7">
    <w:name w:val="Table Grid"/>
    <w:basedOn w:val="a1"/>
    <w:uiPriority w:val="39"/>
    <w:rsid w:val="00FA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A54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2019-06-14T08:39:00Z</dcterms:created>
  <dcterms:modified xsi:type="dcterms:W3CDTF">2019-06-14T09:40:00Z</dcterms:modified>
</cp:coreProperties>
</file>